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0" w:rsidRPr="00F532D5" w:rsidRDefault="00744D8A" w:rsidP="00060280">
      <w:pPr>
        <w:jc w:val="center"/>
        <w:rPr>
          <w:rFonts w:ascii="Franklin Gothic Book" w:hAnsi="Franklin Gothic Book"/>
          <w:b/>
          <w:bCs/>
          <w:sz w:val="44"/>
        </w:rPr>
      </w:pPr>
      <w:r w:rsidRPr="00744D8A">
        <w:rPr>
          <w:rFonts w:ascii="Baskerville Old Face" w:hAnsi="Baskerville Old Face"/>
          <w:b/>
          <w:bCs/>
          <w:sz w:val="52"/>
        </w:rPr>
        <w:t>Dienvidaustrumu</w:t>
      </w:r>
      <w:r w:rsidR="007F0A26" w:rsidRPr="00744D8A">
        <w:rPr>
          <w:rFonts w:ascii="Baskerville Old Face" w:hAnsi="Baskerville Old Face"/>
          <w:b/>
          <w:bCs/>
          <w:sz w:val="52"/>
        </w:rPr>
        <w:t xml:space="preserve"> Polijas p</w:t>
      </w:r>
      <w:r w:rsidR="007F0A26" w:rsidRPr="00744D8A">
        <w:rPr>
          <w:b/>
          <w:bCs/>
          <w:sz w:val="52"/>
        </w:rPr>
        <w:t>ē</w:t>
      </w:r>
      <w:r w:rsidR="007F0A26" w:rsidRPr="00744D8A">
        <w:rPr>
          <w:rFonts w:ascii="Baskerville Old Face" w:hAnsi="Baskerville Old Face"/>
          <w:b/>
          <w:bCs/>
          <w:sz w:val="52"/>
        </w:rPr>
        <w:t>rles</w:t>
      </w:r>
      <w:r w:rsidR="00060280" w:rsidRPr="00744D8A">
        <w:rPr>
          <w:rFonts w:ascii="Baskerville Old Face" w:hAnsi="Baskerville Old Face"/>
          <w:sz w:val="48"/>
        </w:rPr>
        <w:t xml:space="preserve"> </w:t>
      </w:r>
      <w:r w:rsidR="00060280" w:rsidRPr="00744D8A">
        <w:rPr>
          <w:rFonts w:ascii="Tahoma" w:hAnsi="Tahoma" w:cs="Tahoma"/>
          <w:b/>
        </w:rPr>
        <w:br/>
      </w:r>
      <w:r w:rsidR="007F0A26">
        <w:rPr>
          <w:rFonts w:ascii="Tahoma" w:hAnsi="Tahoma" w:cs="Tahoma"/>
          <w:b/>
        </w:rPr>
        <w:t>Kultūrvēstures un dabas</w:t>
      </w:r>
      <w:r w:rsidR="00060280" w:rsidRPr="00F532D5">
        <w:rPr>
          <w:rFonts w:ascii="Tahoma" w:hAnsi="Tahoma" w:cs="Tahoma"/>
          <w:b/>
        </w:rPr>
        <w:t xml:space="preserve"> cienītājiem</w:t>
      </w:r>
      <w:r w:rsidR="007F0A26">
        <w:rPr>
          <w:rFonts w:ascii="Tahoma" w:hAnsi="Tahoma" w:cs="Tahoma"/>
          <w:b/>
        </w:rPr>
        <w:t>.</w:t>
      </w:r>
    </w:p>
    <w:p w:rsidR="00060280" w:rsidRPr="00F532D5" w:rsidRDefault="007F0A26" w:rsidP="00222E3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bCs/>
          <w:sz w:val="32"/>
        </w:rPr>
        <w:t>30.aprīlis</w:t>
      </w:r>
      <w:r w:rsidR="00060280" w:rsidRPr="00F532D5">
        <w:rPr>
          <w:rFonts w:ascii="Tahoma" w:hAnsi="Tahoma" w:cs="Tahoma"/>
          <w:b/>
          <w:bCs/>
          <w:sz w:val="32"/>
        </w:rPr>
        <w:t>.-</w:t>
      </w:r>
      <w:r>
        <w:rPr>
          <w:rFonts w:ascii="Tahoma" w:hAnsi="Tahoma" w:cs="Tahoma"/>
          <w:b/>
          <w:bCs/>
          <w:sz w:val="32"/>
        </w:rPr>
        <w:t>4</w:t>
      </w:r>
      <w:r w:rsidR="00060280" w:rsidRPr="00F532D5">
        <w:rPr>
          <w:rFonts w:ascii="Tahoma" w:hAnsi="Tahoma" w:cs="Tahoma"/>
          <w:b/>
          <w:bCs/>
          <w:sz w:val="32"/>
        </w:rPr>
        <w:t xml:space="preserve">. </w:t>
      </w:r>
      <w:r>
        <w:rPr>
          <w:rFonts w:ascii="Tahoma" w:hAnsi="Tahoma" w:cs="Tahoma"/>
          <w:b/>
          <w:bCs/>
          <w:sz w:val="32"/>
        </w:rPr>
        <w:t>Maijs</w:t>
      </w:r>
      <w:r w:rsidR="00B96813">
        <w:rPr>
          <w:rFonts w:ascii="Tahoma" w:hAnsi="Tahoma" w:cs="Tahoma"/>
          <w:b/>
          <w:bCs/>
          <w:sz w:val="32"/>
        </w:rPr>
        <w:tab/>
      </w:r>
      <w:r w:rsidR="00060280" w:rsidRPr="00F532D5">
        <w:rPr>
          <w:rFonts w:ascii="Tahoma" w:hAnsi="Tahoma" w:cs="Tahoma"/>
          <w:b/>
          <w:sz w:val="28"/>
        </w:rPr>
        <w:t xml:space="preserve">Cena: </w:t>
      </w:r>
      <w:r w:rsidR="00060280">
        <w:rPr>
          <w:rFonts w:ascii="Tahoma" w:hAnsi="Tahoma" w:cs="Tahoma"/>
          <w:b/>
          <w:sz w:val="28"/>
        </w:rPr>
        <w:t>1</w:t>
      </w:r>
      <w:r w:rsidR="00580295">
        <w:rPr>
          <w:rFonts w:ascii="Tahoma" w:hAnsi="Tahoma" w:cs="Tahoma"/>
          <w:b/>
          <w:sz w:val="28"/>
        </w:rPr>
        <w:t>90</w:t>
      </w:r>
      <w:r w:rsidR="00060280">
        <w:rPr>
          <w:rFonts w:ascii="Tahoma" w:hAnsi="Tahoma" w:cs="Tahoma"/>
          <w:b/>
          <w:sz w:val="28"/>
        </w:rPr>
        <w:t>EUR</w:t>
      </w:r>
    </w:p>
    <w:p w:rsidR="009E2BF7" w:rsidRDefault="009E2BF7" w:rsidP="009E2BF7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(Cena </w:t>
      </w:r>
      <w:r w:rsidR="008057C6">
        <w:rPr>
          <w:rFonts w:ascii="Tahoma" w:hAnsi="Tahoma" w:cs="Tahoma"/>
          <w:sz w:val="22"/>
        </w:rPr>
        <w:t>4</w:t>
      </w:r>
      <w:r>
        <w:rPr>
          <w:rFonts w:ascii="Tahoma" w:hAnsi="Tahoma" w:cs="Tahoma"/>
          <w:sz w:val="22"/>
        </w:rPr>
        <w:t>-12g.v. bērniem 1</w:t>
      </w:r>
      <w:r w:rsidR="008057C6">
        <w:rPr>
          <w:rFonts w:ascii="Tahoma" w:hAnsi="Tahoma" w:cs="Tahoma"/>
          <w:sz w:val="22"/>
        </w:rPr>
        <w:t>75</w:t>
      </w:r>
      <w:r>
        <w:rPr>
          <w:rFonts w:ascii="Tahoma" w:hAnsi="Tahoma" w:cs="Tahoma"/>
          <w:sz w:val="22"/>
        </w:rPr>
        <w:t>EUR)</w:t>
      </w:r>
    </w:p>
    <w:p w:rsidR="00060280" w:rsidRPr="00F532D5" w:rsidRDefault="00060280" w:rsidP="00060280">
      <w:pPr>
        <w:rPr>
          <w:rFonts w:ascii="Tahoma" w:hAnsi="Tahoma" w:cs="Tahoma"/>
        </w:rPr>
      </w:pPr>
      <w:r w:rsidRPr="009E2BF7">
        <w:rPr>
          <w:rFonts w:ascii="Tahoma" w:hAnsi="Tahoma" w:cs="Tahoma"/>
          <w:sz w:val="22"/>
        </w:rPr>
        <w:t xml:space="preserve">4,5 dienas </w:t>
      </w:r>
      <w:r w:rsidR="00FA1853" w:rsidRPr="008057C6">
        <w:rPr>
          <w:rFonts w:ascii="Tahoma" w:hAnsi="Tahoma" w:cs="Tahoma"/>
          <w:b/>
          <w:sz w:val="22"/>
          <w:u w:val="single"/>
        </w:rPr>
        <w:t>bez nakts braucieniem</w:t>
      </w:r>
      <w:r w:rsidR="00854341" w:rsidRPr="009E2BF7">
        <w:rPr>
          <w:rFonts w:ascii="Tahoma" w:hAnsi="Tahoma" w:cs="Tahoma"/>
          <w:sz w:val="22"/>
        </w:rPr>
        <w:t>.</w:t>
      </w:r>
      <w:r w:rsidRPr="009E2BF7">
        <w:rPr>
          <w:rFonts w:ascii="Tahoma" w:hAnsi="Tahoma" w:cs="Tahoma"/>
          <w:sz w:val="22"/>
        </w:rPr>
        <w:t xml:space="preserve">      </w:t>
      </w:r>
      <w:r w:rsidRPr="009E2BF7">
        <w:rPr>
          <w:rFonts w:ascii="Tahoma" w:hAnsi="Tahoma" w:cs="Tahoma"/>
          <w:sz w:val="22"/>
        </w:rPr>
        <w:br/>
      </w:r>
    </w:p>
    <w:p w:rsidR="000D4EC8" w:rsidRDefault="00060280" w:rsidP="00060280">
      <w:pPr>
        <w:rPr>
          <w:rFonts w:ascii="Tahoma" w:hAnsi="Tahoma" w:cs="Tahoma"/>
          <w:sz w:val="22"/>
        </w:rPr>
      </w:pPr>
      <w:r w:rsidRPr="008057C6">
        <w:rPr>
          <w:rFonts w:ascii="Tahoma" w:hAnsi="Tahoma" w:cs="Tahoma"/>
          <w:b/>
          <w:bCs/>
          <w:u w:val="single"/>
        </w:rPr>
        <w:t>1.diena</w:t>
      </w:r>
      <w:r w:rsidRPr="008057C6">
        <w:rPr>
          <w:rFonts w:ascii="Tahoma" w:hAnsi="Tahoma" w:cs="Tahoma"/>
          <w:u w:val="single"/>
        </w:rPr>
        <w:t xml:space="preserve">, </w:t>
      </w:r>
      <w:r w:rsidR="007F0A26" w:rsidRPr="008057C6">
        <w:rPr>
          <w:rFonts w:ascii="Tahoma" w:hAnsi="Tahoma" w:cs="Tahoma"/>
          <w:u w:val="single"/>
        </w:rPr>
        <w:t>30</w:t>
      </w:r>
      <w:r w:rsidRPr="008057C6">
        <w:rPr>
          <w:rFonts w:ascii="Tahoma" w:hAnsi="Tahoma" w:cs="Tahoma"/>
          <w:u w:val="single"/>
        </w:rPr>
        <w:t>.aprīlis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17.</w:t>
      </w:r>
      <w:r w:rsidR="007641E2">
        <w:rPr>
          <w:rFonts w:ascii="Tahoma" w:hAnsi="Tahoma" w:cs="Tahoma"/>
          <w:b/>
          <w:bCs/>
        </w:rPr>
        <w:t>0</w:t>
      </w:r>
      <w:r w:rsidRPr="00F532D5">
        <w:rPr>
          <w:rFonts w:ascii="Tahoma" w:hAnsi="Tahoma" w:cs="Tahoma"/>
          <w:b/>
          <w:bCs/>
        </w:rPr>
        <w:t>0</w:t>
      </w:r>
      <w:r w:rsidRPr="00F532D5">
        <w:rPr>
          <w:rFonts w:ascii="Tahoma" w:hAnsi="Tahoma" w:cs="Tahoma"/>
        </w:rPr>
        <w:t xml:space="preserve"> </w:t>
      </w:r>
      <w:r w:rsidR="007641E2" w:rsidRPr="009E2BF7">
        <w:rPr>
          <w:rFonts w:ascii="Tahoma" w:hAnsi="Tahoma" w:cs="Tahoma"/>
          <w:sz w:val="22"/>
        </w:rPr>
        <w:t xml:space="preserve">izbraukšana </w:t>
      </w:r>
      <w:r w:rsidRPr="009E2BF7">
        <w:rPr>
          <w:rFonts w:ascii="Tahoma" w:hAnsi="Tahoma" w:cs="Tahoma"/>
          <w:sz w:val="22"/>
        </w:rPr>
        <w:t>no Valmieras Kultūras centra stāvlaukuma.</w:t>
      </w:r>
      <w:r w:rsidR="007641E2" w:rsidRPr="009E2BF7">
        <w:rPr>
          <w:rFonts w:ascii="Tahoma" w:hAnsi="Tahoma" w:cs="Tahoma"/>
          <w:sz w:val="22"/>
        </w:rPr>
        <w:t xml:space="preserve"> 18.30 Juglas Statoil.</w:t>
      </w:r>
      <w:r w:rsidR="000D4EC8">
        <w:rPr>
          <w:rFonts w:ascii="Tahoma" w:hAnsi="Tahoma" w:cs="Tahoma"/>
          <w:sz w:val="22"/>
        </w:rPr>
        <w:t xml:space="preserve"> B</w:t>
      </w:r>
      <w:r w:rsidRPr="009E2BF7">
        <w:rPr>
          <w:rFonts w:ascii="Tahoma" w:hAnsi="Tahoma" w:cs="Tahoma"/>
          <w:sz w:val="22"/>
        </w:rPr>
        <w:t>rauciens cauri Lietuvai</w:t>
      </w:r>
      <w:r w:rsidR="000D4EC8">
        <w:rPr>
          <w:rFonts w:ascii="Tahoma" w:hAnsi="Tahoma" w:cs="Tahoma"/>
          <w:sz w:val="22"/>
        </w:rPr>
        <w:t>. Nakšņošana Polijā</w:t>
      </w:r>
      <w:r w:rsidRPr="009E2BF7">
        <w:rPr>
          <w:rFonts w:ascii="Tahoma" w:hAnsi="Tahoma" w:cs="Tahoma"/>
          <w:sz w:val="22"/>
        </w:rPr>
        <w:t>.</w:t>
      </w:r>
      <w:r w:rsidRPr="009E2BF7">
        <w:rPr>
          <w:rFonts w:ascii="Tahoma" w:hAnsi="Tahoma" w:cs="Tahoma"/>
          <w:sz w:val="22"/>
        </w:rPr>
        <w:br/>
      </w:r>
      <w:r w:rsidRPr="008057C6">
        <w:rPr>
          <w:rFonts w:ascii="Tahoma" w:hAnsi="Tahoma" w:cs="Tahoma"/>
          <w:b/>
          <w:bCs/>
          <w:u w:val="single"/>
        </w:rPr>
        <w:t>2.diena</w:t>
      </w:r>
      <w:r w:rsidRPr="008057C6">
        <w:rPr>
          <w:rFonts w:ascii="Tahoma" w:hAnsi="Tahoma" w:cs="Tahoma"/>
          <w:u w:val="single"/>
        </w:rPr>
        <w:t xml:space="preserve">, </w:t>
      </w:r>
      <w:r w:rsidR="007F0A26" w:rsidRPr="008057C6">
        <w:rPr>
          <w:rFonts w:ascii="Tahoma" w:hAnsi="Tahoma" w:cs="Tahoma"/>
          <w:u w:val="single"/>
        </w:rPr>
        <w:t>1.maijs</w:t>
      </w:r>
      <w:r w:rsidRPr="00F532D5">
        <w:rPr>
          <w:rFonts w:ascii="Tahoma" w:hAnsi="Tahoma" w:cs="Tahoma"/>
        </w:rPr>
        <w:br/>
      </w:r>
      <w:r w:rsidR="000D4EC8">
        <w:rPr>
          <w:rFonts w:ascii="Tahoma" w:hAnsi="Tahoma" w:cs="Tahoma"/>
          <w:sz w:val="22"/>
        </w:rPr>
        <w:t xml:space="preserve">Dienas pirmajā pusē braucam </w:t>
      </w:r>
      <w:r w:rsidR="008057C6">
        <w:rPr>
          <w:rFonts w:ascii="Tahoma" w:hAnsi="Tahoma" w:cs="Tahoma"/>
          <w:sz w:val="22"/>
        </w:rPr>
        <w:t>lai</w:t>
      </w:r>
      <w:r w:rsidR="000D4EC8">
        <w:rPr>
          <w:rFonts w:ascii="Tahoma" w:hAnsi="Tahoma" w:cs="Tahoma"/>
          <w:sz w:val="22"/>
        </w:rPr>
        <w:t xml:space="preserve"> </w:t>
      </w:r>
      <w:r w:rsidR="008057C6">
        <w:rPr>
          <w:rFonts w:ascii="Tahoma" w:hAnsi="Tahoma" w:cs="Tahoma"/>
          <w:sz w:val="22"/>
        </w:rPr>
        <w:t xml:space="preserve">jau </w:t>
      </w:r>
      <w:r w:rsidR="000D4EC8">
        <w:rPr>
          <w:rFonts w:ascii="Tahoma" w:hAnsi="Tahoma" w:cs="Tahoma"/>
          <w:sz w:val="22"/>
        </w:rPr>
        <w:t>pēcpusdienā</w:t>
      </w:r>
      <w:r w:rsidR="008057C6">
        <w:rPr>
          <w:rFonts w:ascii="Tahoma" w:hAnsi="Tahoma" w:cs="Tahoma"/>
          <w:sz w:val="22"/>
        </w:rPr>
        <w:t xml:space="preserve"> </w:t>
      </w:r>
      <w:r w:rsidR="006B5B56">
        <w:rPr>
          <w:rFonts w:ascii="Tahoma" w:hAnsi="Tahoma" w:cs="Tahoma"/>
          <w:sz w:val="22"/>
        </w:rPr>
        <w:t>iepazī</w:t>
      </w:r>
      <w:r w:rsidR="008057C6">
        <w:rPr>
          <w:rFonts w:ascii="Tahoma" w:hAnsi="Tahoma" w:cs="Tahoma"/>
          <w:sz w:val="22"/>
        </w:rPr>
        <w:t>tu</w:t>
      </w:r>
      <w:r w:rsidR="000D4EC8">
        <w:rPr>
          <w:rFonts w:ascii="Tahoma" w:hAnsi="Tahoma" w:cs="Tahoma"/>
          <w:sz w:val="22"/>
        </w:rPr>
        <w:t xml:space="preserve"> Polijas renesanses pērli </w:t>
      </w:r>
      <w:proofErr w:type="spellStart"/>
      <w:r w:rsidR="000D4EC8" w:rsidRPr="006B5B56">
        <w:rPr>
          <w:rFonts w:ascii="Tahoma" w:hAnsi="Tahoma" w:cs="Tahoma"/>
          <w:b/>
          <w:sz w:val="22"/>
        </w:rPr>
        <w:t>Zamošču</w:t>
      </w:r>
      <w:proofErr w:type="spellEnd"/>
      <w:r w:rsidR="000D4EC8">
        <w:rPr>
          <w:rFonts w:ascii="Tahoma" w:hAnsi="Tahoma" w:cs="Tahoma"/>
          <w:sz w:val="22"/>
        </w:rPr>
        <w:t xml:space="preserve"> (UNESCO</w:t>
      </w:r>
      <w:r w:rsidR="006B5B56">
        <w:rPr>
          <w:rFonts w:ascii="Tahoma" w:hAnsi="Tahoma" w:cs="Tahoma"/>
          <w:sz w:val="22"/>
        </w:rPr>
        <w:t>)</w:t>
      </w:r>
      <w:r w:rsidR="008057C6">
        <w:rPr>
          <w:rFonts w:ascii="Tahoma" w:hAnsi="Tahoma" w:cs="Tahoma"/>
          <w:sz w:val="22"/>
        </w:rPr>
        <w:t>.</w:t>
      </w:r>
      <w:r w:rsidR="006B5B56">
        <w:rPr>
          <w:rFonts w:ascii="Tahoma" w:hAnsi="Tahoma" w:cs="Tahoma"/>
          <w:sz w:val="22"/>
        </w:rPr>
        <w:t xml:space="preserve"> Pēc tam mūsu ceļš vedīs caur ainavisko </w:t>
      </w:r>
      <w:proofErr w:type="spellStart"/>
      <w:r w:rsidR="006B5B56" w:rsidRPr="000D4684">
        <w:rPr>
          <w:rFonts w:ascii="Tahoma" w:hAnsi="Tahoma" w:cs="Tahoma"/>
          <w:b/>
          <w:sz w:val="22"/>
        </w:rPr>
        <w:t>Roztoces</w:t>
      </w:r>
      <w:proofErr w:type="spellEnd"/>
      <w:r w:rsidR="006B5B56" w:rsidRPr="000D4684">
        <w:rPr>
          <w:rFonts w:ascii="Tahoma" w:hAnsi="Tahoma" w:cs="Tahoma"/>
          <w:b/>
          <w:sz w:val="22"/>
        </w:rPr>
        <w:t xml:space="preserve"> nacionālo parku</w:t>
      </w:r>
      <w:r w:rsidR="006B5B56">
        <w:rPr>
          <w:rFonts w:ascii="Tahoma" w:hAnsi="Tahoma" w:cs="Tahoma"/>
          <w:sz w:val="22"/>
        </w:rPr>
        <w:t xml:space="preserve"> uz</w:t>
      </w:r>
      <w:r w:rsidR="006B5B56" w:rsidRPr="006B5B56">
        <w:rPr>
          <w:rFonts w:ascii="Tahoma" w:hAnsi="Tahoma" w:cs="Tahoma"/>
          <w:sz w:val="22"/>
        </w:rPr>
        <w:t xml:space="preserve"> </w:t>
      </w:r>
      <w:r w:rsidR="006B5B56">
        <w:rPr>
          <w:rFonts w:ascii="Tahoma" w:hAnsi="Tahoma" w:cs="Tahoma"/>
          <w:sz w:val="22"/>
        </w:rPr>
        <w:t>vienu no vecākajām</w:t>
      </w:r>
      <w:r w:rsidR="006B5B56" w:rsidRPr="009E2BF7">
        <w:rPr>
          <w:rFonts w:ascii="Tahoma" w:hAnsi="Tahoma" w:cs="Tahoma"/>
          <w:sz w:val="22"/>
        </w:rPr>
        <w:t xml:space="preserve"> Polijas pilsēt</w:t>
      </w:r>
      <w:r w:rsidR="006B5B56">
        <w:rPr>
          <w:rFonts w:ascii="Tahoma" w:hAnsi="Tahoma" w:cs="Tahoma"/>
          <w:sz w:val="22"/>
        </w:rPr>
        <w:t>ām</w:t>
      </w:r>
      <w:r w:rsidR="006B5B56" w:rsidRPr="009E2BF7">
        <w:rPr>
          <w:rFonts w:ascii="Tahoma" w:hAnsi="Tahoma" w:cs="Tahoma"/>
          <w:sz w:val="22"/>
        </w:rPr>
        <w:t xml:space="preserve"> </w:t>
      </w:r>
      <w:r w:rsidR="006B5B56">
        <w:rPr>
          <w:rFonts w:ascii="Tahoma" w:hAnsi="Tahoma" w:cs="Tahoma"/>
          <w:sz w:val="22"/>
        </w:rPr>
        <w:t xml:space="preserve">– gleznaino </w:t>
      </w:r>
      <w:proofErr w:type="spellStart"/>
      <w:r w:rsidR="006B5B56" w:rsidRPr="00D645B0">
        <w:rPr>
          <w:rFonts w:ascii="Tahoma" w:hAnsi="Tahoma" w:cs="Tahoma"/>
          <w:b/>
          <w:sz w:val="22"/>
        </w:rPr>
        <w:t>Pšemislu</w:t>
      </w:r>
      <w:proofErr w:type="spellEnd"/>
      <w:r w:rsidR="006B5B56" w:rsidRPr="009E2BF7">
        <w:rPr>
          <w:rFonts w:ascii="Tahoma" w:hAnsi="Tahoma" w:cs="Tahoma"/>
          <w:sz w:val="22"/>
        </w:rPr>
        <w:t xml:space="preserve">, kas </w:t>
      </w:r>
      <w:r w:rsidR="006B5B56">
        <w:rPr>
          <w:rFonts w:ascii="Tahoma" w:hAnsi="Tahoma" w:cs="Tahoma"/>
          <w:sz w:val="22"/>
        </w:rPr>
        <w:t>gadsimtu gaitā</w:t>
      </w:r>
      <w:r w:rsidR="006B5B56" w:rsidRPr="009E2BF7">
        <w:rPr>
          <w:rFonts w:ascii="Tahoma" w:hAnsi="Tahoma" w:cs="Tahoma"/>
          <w:sz w:val="22"/>
        </w:rPr>
        <w:t xml:space="preserve"> ir uzkrājusi ļoti bagātu kultūrvēsturisko mantojumu.</w:t>
      </w:r>
    </w:p>
    <w:p w:rsidR="006B5B56" w:rsidRPr="008057C6" w:rsidRDefault="00060280" w:rsidP="00060280">
      <w:pPr>
        <w:rPr>
          <w:rFonts w:ascii="Tahoma" w:hAnsi="Tahoma" w:cs="Tahoma"/>
          <w:u w:val="single"/>
        </w:rPr>
      </w:pPr>
      <w:r w:rsidRPr="008057C6">
        <w:rPr>
          <w:rFonts w:ascii="Tahoma" w:hAnsi="Tahoma" w:cs="Tahoma"/>
          <w:b/>
          <w:bCs/>
          <w:u w:val="single"/>
        </w:rPr>
        <w:t>3.diena</w:t>
      </w:r>
      <w:r w:rsidRPr="008057C6">
        <w:rPr>
          <w:rFonts w:ascii="Tahoma" w:hAnsi="Tahoma" w:cs="Tahoma"/>
          <w:u w:val="single"/>
        </w:rPr>
        <w:t xml:space="preserve">, </w:t>
      </w:r>
      <w:r w:rsidR="007F0A26" w:rsidRPr="008057C6">
        <w:rPr>
          <w:rFonts w:ascii="Tahoma" w:hAnsi="Tahoma" w:cs="Tahoma"/>
          <w:u w:val="single"/>
        </w:rPr>
        <w:t>2.maijs</w:t>
      </w:r>
    </w:p>
    <w:p w:rsidR="00060280" w:rsidRPr="00620F42" w:rsidRDefault="00FF2AB0" w:rsidP="00060280">
      <w:pPr>
        <w:rPr>
          <w:rFonts w:ascii="Tahoma" w:hAnsi="Tahoma" w:cs="Tahoma"/>
          <w:i/>
        </w:rPr>
      </w:pPr>
      <w:r>
        <w:rPr>
          <w:rFonts w:ascii="Tahoma" w:hAnsi="Tahoma" w:cs="Tahoma"/>
          <w:sz w:val="22"/>
        </w:rPr>
        <w:t>B</w:t>
      </w:r>
      <w:r w:rsidR="006B5B56">
        <w:rPr>
          <w:rFonts w:ascii="Tahoma" w:hAnsi="Tahoma" w:cs="Tahoma"/>
          <w:sz w:val="22"/>
        </w:rPr>
        <w:t>rauksim</w:t>
      </w:r>
      <w:r w:rsidR="006B5B56" w:rsidRPr="009E2BF7">
        <w:rPr>
          <w:rFonts w:ascii="Tahoma" w:hAnsi="Tahoma" w:cs="Tahoma"/>
          <w:sz w:val="22"/>
        </w:rPr>
        <w:t xml:space="preserve"> pa </w:t>
      </w:r>
      <w:proofErr w:type="spellStart"/>
      <w:r w:rsidR="006B5B56" w:rsidRPr="00D645B0">
        <w:rPr>
          <w:rFonts w:ascii="Tahoma" w:hAnsi="Tahoma" w:cs="Tahoma"/>
          <w:b/>
          <w:sz w:val="22"/>
        </w:rPr>
        <w:t>Beščadu</w:t>
      </w:r>
      <w:proofErr w:type="spellEnd"/>
      <w:r w:rsidR="006B5B56" w:rsidRPr="00D645B0">
        <w:rPr>
          <w:rFonts w:ascii="Tahoma" w:hAnsi="Tahoma" w:cs="Tahoma"/>
          <w:b/>
          <w:sz w:val="22"/>
        </w:rPr>
        <w:t xml:space="preserve"> Lielo </w:t>
      </w:r>
      <w:r w:rsidR="006B5B56">
        <w:rPr>
          <w:rFonts w:ascii="Tahoma" w:hAnsi="Tahoma" w:cs="Tahoma"/>
          <w:b/>
          <w:sz w:val="22"/>
        </w:rPr>
        <w:t xml:space="preserve">un Mazo </w:t>
      </w:r>
      <w:r w:rsidR="006B5B56" w:rsidRPr="00D645B0">
        <w:rPr>
          <w:rFonts w:ascii="Tahoma" w:hAnsi="Tahoma" w:cs="Tahoma"/>
          <w:b/>
          <w:sz w:val="22"/>
        </w:rPr>
        <w:t>loku</w:t>
      </w:r>
      <w:r>
        <w:rPr>
          <w:rFonts w:ascii="Tahoma" w:hAnsi="Tahoma" w:cs="Tahoma"/>
          <w:sz w:val="22"/>
        </w:rPr>
        <w:t xml:space="preserve">, </w:t>
      </w:r>
      <w:r w:rsidR="006B5B56" w:rsidRPr="009E2BF7">
        <w:rPr>
          <w:rFonts w:ascii="Tahoma" w:hAnsi="Tahoma" w:cs="Tahoma"/>
          <w:sz w:val="22"/>
        </w:rPr>
        <w:t xml:space="preserve">baudīsim </w:t>
      </w:r>
      <w:r>
        <w:rPr>
          <w:rFonts w:ascii="Tahoma" w:hAnsi="Tahoma" w:cs="Tahoma"/>
          <w:sz w:val="22"/>
        </w:rPr>
        <w:t>pasakainas</w:t>
      </w:r>
      <w:r w:rsidR="006B5B56" w:rsidRPr="009E2BF7">
        <w:rPr>
          <w:rFonts w:ascii="Tahoma" w:hAnsi="Tahoma" w:cs="Tahoma"/>
          <w:sz w:val="22"/>
        </w:rPr>
        <w:t xml:space="preserve"> dabas ainavas un </w:t>
      </w:r>
      <w:r w:rsidR="006B5B56" w:rsidRPr="00D645B0">
        <w:rPr>
          <w:rFonts w:ascii="Tahoma" w:hAnsi="Tahoma" w:cs="Tahoma"/>
          <w:b/>
          <w:sz w:val="22"/>
        </w:rPr>
        <w:t xml:space="preserve">dosimies pārgājienā </w:t>
      </w:r>
      <w:r w:rsidR="006B5B56" w:rsidRPr="007B508C">
        <w:rPr>
          <w:rFonts w:ascii="Tahoma" w:hAnsi="Tahoma" w:cs="Tahoma"/>
          <w:b/>
          <w:sz w:val="22"/>
        </w:rPr>
        <w:t xml:space="preserve">uz </w:t>
      </w:r>
      <w:r w:rsidR="006B5B56">
        <w:rPr>
          <w:rFonts w:ascii="Tahoma" w:hAnsi="Tahoma" w:cs="Tahoma"/>
          <w:sz w:val="22"/>
        </w:rPr>
        <w:t>kādu</w:t>
      </w:r>
      <w:r w:rsidR="006B5B56" w:rsidRPr="009E2BF7">
        <w:rPr>
          <w:rFonts w:ascii="Tahoma" w:hAnsi="Tahoma" w:cs="Tahoma"/>
          <w:sz w:val="22"/>
        </w:rPr>
        <w:t xml:space="preserve"> no </w:t>
      </w:r>
      <w:r w:rsidR="006B5B56" w:rsidRPr="00D645B0">
        <w:rPr>
          <w:rFonts w:ascii="Tahoma" w:hAnsi="Tahoma" w:cs="Tahoma"/>
          <w:b/>
          <w:sz w:val="22"/>
        </w:rPr>
        <w:t xml:space="preserve">Augsto </w:t>
      </w:r>
      <w:proofErr w:type="spellStart"/>
      <w:r w:rsidR="006B5B56" w:rsidRPr="00D645B0">
        <w:rPr>
          <w:rFonts w:ascii="Tahoma" w:hAnsi="Tahoma" w:cs="Tahoma"/>
          <w:b/>
          <w:sz w:val="22"/>
        </w:rPr>
        <w:t>Beščadu</w:t>
      </w:r>
      <w:proofErr w:type="spellEnd"/>
      <w:r w:rsidR="006B5B56" w:rsidRPr="00D645B0">
        <w:rPr>
          <w:rFonts w:ascii="Tahoma" w:hAnsi="Tahoma" w:cs="Tahoma"/>
          <w:b/>
          <w:sz w:val="22"/>
        </w:rPr>
        <w:t xml:space="preserve"> virsotnēm</w:t>
      </w:r>
      <w:r w:rsidR="006B5B56" w:rsidRPr="009E2BF7">
        <w:rPr>
          <w:rFonts w:ascii="Tahoma" w:hAnsi="Tahoma" w:cs="Tahoma"/>
          <w:sz w:val="22"/>
        </w:rPr>
        <w:t xml:space="preserve"> (4 stundu pārgājiens tiem, kas to vēlas).</w:t>
      </w:r>
      <w:r w:rsidR="00060280" w:rsidRPr="00F532D5">
        <w:rPr>
          <w:rFonts w:ascii="Tahoma" w:hAnsi="Tahoma" w:cs="Tahoma"/>
        </w:rPr>
        <w:br/>
      </w:r>
      <w:r w:rsidR="00060280" w:rsidRPr="008057C6">
        <w:rPr>
          <w:rFonts w:ascii="Tahoma" w:hAnsi="Tahoma" w:cs="Tahoma"/>
          <w:b/>
          <w:bCs/>
          <w:u w:val="single"/>
        </w:rPr>
        <w:t>4.diena</w:t>
      </w:r>
      <w:r w:rsidR="00060280" w:rsidRPr="008057C6">
        <w:rPr>
          <w:rFonts w:ascii="Tahoma" w:hAnsi="Tahoma" w:cs="Tahoma"/>
          <w:u w:val="single"/>
        </w:rPr>
        <w:t xml:space="preserve">, </w:t>
      </w:r>
      <w:r w:rsidR="007F0A26" w:rsidRPr="008057C6">
        <w:rPr>
          <w:rFonts w:ascii="Tahoma" w:hAnsi="Tahoma" w:cs="Tahoma"/>
          <w:u w:val="single"/>
        </w:rPr>
        <w:t>3.maijs</w:t>
      </w:r>
      <w:r w:rsidR="00060280" w:rsidRPr="00F532D5">
        <w:rPr>
          <w:rFonts w:ascii="Tahoma" w:hAnsi="Tahoma" w:cs="Tahoma"/>
        </w:rPr>
        <w:br/>
      </w:r>
      <w:r>
        <w:rPr>
          <w:rFonts w:ascii="Tahoma" w:hAnsi="Tahoma" w:cs="Tahoma"/>
          <w:sz w:val="22"/>
        </w:rPr>
        <w:t>No rīta izstaigāsim</w:t>
      </w:r>
      <w:r w:rsidRPr="009E2BF7">
        <w:rPr>
          <w:rFonts w:ascii="Tahoma" w:hAnsi="Tahoma" w:cs="Tahoma"/>
          <w:sz w:val="22"/>
        </w:rPr>
        <w:t xml:space="preserve"> </w:t>
      </w:r>
      <w:proofErr w:type="spellStart"/>
      <w:r w:rsidRPr="00D645B0">
        <w:rPr>
          <w:rFonts w:ascii="Tahoma" w:hAnsi="Tahoma" w:cs="Tahoma"/>
          <w:b/>
          <w:sz w:val="22"/>
        </w:rPr>
        <w:t>Sanokas</w:t>
      </w:r>
      <w:proofErr w:type="spellEnd"/>
      <w:r w:rsidRPr="00D645B0">
        <w:rPr>
          <w:rFonts w:ascii="Tahoma" w:hAnsi="Tahoma" w:cs="Tahoma"/>
          <w:b/>
          <w:sz w:val="22"/>
        </w:rPr>
        <w:t xml:space="preserve"> brīvdabas muzeju</w:t>
      </w:r>
      <w:r w:rsidRPr="009E2BF7">
        <w:rPr>
          <w:rFonts w:ascii="Tahoma" w:hAnsi="Tahoma" w:cs="Tahoma"/>
          <w:sz w:val="22"/>
        </w:rPr>
        <w:t>, kas iepazīstina ar Polijas un Ukrainas pierobežas unikālo koka arhitektūru</w:t>
      </w:r>
      <w:r>
        <w:rPr>
          <w:rFonts w:ascii="Tahoma" w:hAnsi="Tahoma" w:cs="Tahoma"/>
          <w:sz w:val="22"/>
        </w:rPr>
        <w:t xml:space="preserve"> un ir</w:t>
      </w:r>
      <w:r w:rsidRPr="009E2BF7">
        <w:rPr>
          <w:rFonts w:ascii="Tahoma" w:hAnsi="Tahoma" w:cs="Tahoma"/>
          <w:sz w:val="22"/>
        </w:rPr>
        <w:t xml:space="preserve"> vien</w:t>
      </w:r>
      <w:r>
        <w:rPr>
          <w:rFonts w:ascii="Tahoma" w:hAnsi="Tahoma" w:cs="Tahoma"/>
          <w:sz w:val="22"/>
        </w:rPr>
        <w:t>s</w:t>
      </w:r>
      <w:r w:rsidRPr="009E2BF7">
        <w:rPr>
          <w:rFonts w:ascii="Tahoma" w:hAnsi="Tahoma" w:cs="Tahoma"/>
          <w:sz w:val="22"/>
        </w:rPr>
        <w:t xml:space="preserve"> no lielākajiem Polijā</w:t>
      </w:r>
      <w:r w:rsidR="006E486F">
        <w:rPr>
          <w:rFonts w:ascii="Tahoma" w:hAnsi="Tahoma" w:cs="Tahoma"/>
          <w:sz w:val="22"/>
        </w:rPr>
        <w:t>.</w:t>
      </w:r>
      <w:r w:rsidR="006E486F" w:rsidRPr="006E486F">
        <w:rPr>
          <w:rFonts w:ascii="Tahoma" w:hAnsi="Tahoma" w:cs="Tahoma"/>
          <w:sz w:val="22"/>
        </w:rPr>
        <w:t xml:space="preserve"> </w:t>
      </w:r>
      <w:r w:rsidR="006E486F">
        <w:rPr>
          <w:rFonts w:ascii="Tahoma" w:hAnsi="Tahoma" w:cs="Tahoma"/>
          <w:sz w:val="22"/>
        </w:rPr>
        <w:t xml:space="preserve">Pēc tam apmeklēsim </w:t>
      </w:r>
      <w:r w:rsidR="006E486F" w:rsidRPr="009E2BF7">
        <w:rPr>
          <w:rFonts w:ascii="Tahoma" w:hAnsi="Tahoma" w:cs="Tahoma"/>
          <w:sz w:val="22"/>
        </w:rPr>
        <w:t xml:space="preserve">vienu no skaistākajām aristokrātijas rezidencēm Polijā - </w:t>
      </w:r>
      <w:proofErr w:type="spellStart"/>
      <w:r w:rsidR="006E486F" w:rsidRPr="00D645B0">
        <w:rPr>
          <w:rFonts w:ascii="Tahoma" w:hAnsi="Tahoma" w:cs="Tahoma"/>
          <w:b/>
          <w:sz w:val="22"/>
        </w:rPr>
        <w:t>Laņcutas</w:t>
      </w:r>
      <w:proofErr w:type="spellEnd"/>
      <w:r w:rsidR="006E486F" w:rsidRPr="00D645B0">
        <w:rPr>
          <w:rFonts w:ascii="Tahoma" w:hAnsi="Tahoma" w:cs="Tahoma"/>
          <w:b/>
          <w:sz w:val="22"/>
        </w:rPr>
        <w:t xml:space="preserve"> pils kompleksu</w:t>
      </w:r>
      <w:r w:rsidR="006E486F" w:rsidRPr="009E2BF7">
        <w:rPr>
          <w:rFonts w:ascii="Tahoma" w:hAnsi="Tahoma" w:cs="Tahoma"/>
          <w:sz w:val="22"/>
        </w:rPr>
        <w:t>, kurā var skatīt arī Eiropā lielāko kariešu kolekciju</w:t>
      </w:r>
      <w:r w:rsidR="006E486F">
        <w:rPr>
          <w:rFonts w:ascii="Tahoma" w:hAnsi="Tahoma" w:cs="Tahoma"/>
          <w:sz w:val="22"/>
        </w:rPr>
        <w:t>, un tad d</w:t>
      </w:r>
      <w:r w:rsidR="006E486F" w:rsidRPr="009E2BF7">
        <w:rPr>
          <w:rFonts w:ascii="Tahoma" w:hAnsi="Tahoma" w:cs="Tahoma"/>
          <w:sz w:val="22"/>
        </w:rPr>
        <w:t>o</w:t>
      </w:r>
      <w:r w:rsidR="006E486F">
        <w:rPr>
          <w:rFonts w:ascii="Tahoma" w:hAnsi="Tahoma" w:cs="Tahoma"/>
          <w:sz w:val="22"/>
        </w:rPr>
        <w:t>si</w:t>
      </w:r>
      <w:r w:rsidR="006E486F" w:rsidRPr="009E2BF7">
        <w:rPr>
          <w:rFonts w:ascii="Tahoma" w:hAnsi="Tahoma" w:cs="Tahoma"/>
          <w:sz w:val="22"/>
        </w:rPr>
        <w:t>mies uz</w:t>
      </w:r>
      <w:r w:rsidR="006E486F">
        <w:rPr>
          <w:rFonts w:ascii="Tahoma" w:hAnsi="Tahoma" w:cs="Tahoma"/>
          <w:sz w:val="22"/>
        </w:rPr>
        <w:t xml:space="preserve"> </w:t>
      </w:r>
      <w:proofErr w:type="spellStart"/>
      <w:r w:rsidR="006E486F" w:rsidRPr="00D645B0">
        <w:rPr>
          <w:rFonts w:ascii="Tahoma" w:hAnsi="Tahoma" w:cs="Tahoma"/>
          <w:b/>
          <w:sz w:val="22"/>
        </w:rPr>
        <w:t>Žešovu</w:t>
      </w:r>
      <w:proofErr w:type="spellEnd"/>
      <w:r w:rsidR="006E486F">
        <w:rPr>
          <w:rFonts w:ascii="Tahoma" w:hAnsi="Tahoma" w:cs="Tahoma"/>
          <w:sz w:val="22"/>
        </w:rPr>
        <w:t>, lai iepazītu tās vecpilsētu.</w:t>
      </w:r>
      <w:r w:rsidR="000D4684">
        <w:rPr>
          <w:rFonts w:ascii="Tahoma" w:hAnsi="Tahoma" w:cs="Tahoma"/>
          <w:sz w:val="22"/>
        </w:rPr>
        <w:t xml:space="preserve"> Vakarā savukārt </w:t>
      </w:r>
      <w:r w:rsidR="00190006">
        <w:rPr>
          <w:rFonts w:ascii="Tahoma" w:hAnsi="Tahoma" w:cs="Tahoma"/>
          <w:sz w:val="22"/>
        </w:rPr>
        <w:t>izbaudīsim</w:t>
      </w:r>
      <w:r w:rsidR="00914C20">
        <w:rPr>
          <w:rFonts w:ascii="Tahoma" w:hAnsi="Tahoma" w:cs="Tahoma"/>
          <w:sz w:val="22"/>
        </w:rPr>
        <w:t xml:space="preserve"> senās </w:t>
      </w:r>
      <w:proofErr w:type="spellStart"/>
      <w:r w:rsidR="00914C20" w:rsidRPr="00190006">
        <w:rPr>
          <w:rFonts w:ascii="Tahoma" w:hAnsi="Tahoma" w:cs="Tahoma"/>
          <w:b/>
          <w:sz w:val="22"/>
        </w:rPr>
        <w:t>Sandom</w:t>
      </w:r>
      <w:r w:rsidR="00190006">
        <w:rPr>
          <w:rFonts w:ascii="Tahoma" w:hAnsi="Tahoma" w:cs="Tahoma"/>
          <w:b/>
          <w:sz w:val="22"/>
        </w:rPr>
        <w:t>e</w:t>
      </w:r>
      <w:r w:rsidR="00914C20" w:rsidRPr="00190006">
        <w:rPr>
          <w:rFonts w:ascii="Tahoma" w:hAnsi="Tahoma" w:cs="Tahoma"/>
          <w:b/>
          <w:sz w:val="22"/>
        </w:rPr>
        <w:t>žas</w:t>
      </w:r>
      <w:proofErr w:type="spellEnd"/>
      <w:r w:rsidR="00190006">
        <w:rPr>
          <w:rFonts w:ascii="Tahoma" w:hAnsi="Tahoma" w:cs="Tahoma"/>
          <w:sz w:val="22"/>
        </w:rPr>
        <w:t xml:space="preserve"> vecpilsētu.</w:t>
      </w:r>
    </w:p>
    <w:p w:rsidR="006E486F" w:rsidRDefault="00060280" w:rsidP="00060280">
      <w:pPr>
        <w:rPr>
          <w:rFonts w:ascii="Tahoma" w:hAnsi="Tahoma" w:cs="Tahoma"/>
          <w:sz w:val="22"/>
        </w:rPr>
      </w:pPr>
      <w:r w:rsidRPr="008057C6">
        <w:rPr>
          <w:rFonts w:ascii="Tahoma" w:hAnsi="Tahoma" w:cs="Tahoma"/>
          <w:b/>
          <w:bCs/>
          <w:u w:val="single"/>
        </w:rPr>
        <w:t>5.diena</w:t>
      </w:r>
      <w:r w:rsidRPr="008057C6">
        <w:rPr>
          <w:rFonts w:ascii="Tahoma" w:hAnsi="Tahoma" w:cs="Tahoma"/>
          <w:u w:val="single"/>
        </w:rPr>
        <w:t xml:space="preserve">, </w:t>
      </w:r>
      <w:r w:rsidR="007F0A26" w:rsidRPr="008057C6">
        <w:rPr>
          <w:rFonts w:ascii="Tahoma" w:hAnsi="Tahoma" w:cs="Tahoma"/>
          <w:u w:val="single"/>
        </w:rPr>
        <w:t>4.maijs</w:t>
      </w:r>
      <w:r w:rsidRPr="00F532D5">
        <w:rPr>
          <w:rFonts w:ascii="Tahoma" w:hAnsi="Tahoma" w:cs="Tahoma"/>
        </w:rPr>
        <w:br/>
      </w:r>
      <w:r w:rsidR="006E486F">
        <w:rPr>
          <w:rFonts w:ascii="Tahoma" w:hAnsi="Tahoma" w:cs="Tahoma"/>
          <w:sz w:val="22"/>
        </w:rPr>
        <w:t xml:space="preserve">Apskatīsim </w:t>
      </w:r>
      <w:r w:rsidR="000D4684">
        <w:rPr>
          <w:rFonts w:ascii="Tahoma" w:hAnsi="Tahoma" w:cs="Tahoma"/>
          <w:sz w:val="22"/>
        </w:rPr>
        <w:t xml:space="preserve">iespaidīgās </w:t>
      </w:r>
      <w:proofErr w:type="spellStart"/>
      <w:r w:rsidR="000D4684" w:rsidRPr="000D4684">
        <w:rPr>
          <w:rFonts w:ascii="Tahoma" w:hAnsi="Tahoma" w:cs="Tahoma"/>
          <w:b/>
          <w:sz w:val="22"/>
        </w:rPr>
        <w:t>Kšižtopora</w:t>
      </w:r>
      <w:proofErr w:type="spellEnd"/>
      <w:r w:rsidR="000D4684" w:rsidRPr="000D4684">
        <w:rPr>
          <w:rFonts w:ascii="Tahoma" w:hAnsi="Tahoma" w:cs="Tahoma"/>
          <w:b/>
          <w:sz w:val="22"/>
        </w:rPr>
        <w:t xml:space="preserve"> pilsdrupas</w:t>
      </w:r>
      <w:r w:rsidR="000D4684">
        <w:rPr>
          <w:rFonts w:ascii="Tahoma" w:hAnsi="Tahoma" w:cs="Tahoma"/>
          <w:sz w:val="22"/>
        </w:rPr>
        <w:t xml:space="preserve">. 17.gs. šī pils ir bijusi lielākā Eiropā, līdz tika uzcelta Versaļas pils. </w:t>
      </w:r>
      <w:r w:rsidR="00190006">
        <w:rPr>
          <w:rFonts w:ascii="Tahoma" w:hAnsi="Tahoma" w:cs="Tahoma"/>
          <w:sz w:val="22"/>
        </w:rPr>
        <w:t>Mājupceļā p</w:t>
      </w:r>
      <w:r w:rsidR="000D4684">
        <w:rPr>
          <w:rFonts w:ascii="Tahoma" w:hAnsi="Tahoma" w:cs="Tahoma"/>
          <w:sz w:val="22"/>
        </w:rPr>
        <w:t xml:space="preserve">iestāsim un nedaudz </w:t>
      </w:r>
      <w:r w:rsidR="00190006">
        <w:rPr>
          <w:rFonts w:ascii="Tahoma" w:hAnsi="Tahoma" w:cs="Tahoma"/>
          <w:sz w:val="22"/>
        </w:rPr>
        <w:t>pa</w:t>
      </w:r>
      <w:r w:rsidR="000D4684">
        <w:rPr>
          <w:rFonts w:ascii="Tahoma" w:hAnsi="Tahoma" w:cs="Tahoma"/>
          <w:sz w:val="22"/>
        </w:rPr>
        <w:t xml:space="preserve">baudīsim arī </w:t>
      </w:r>
      <w:r w:rsidR="00190006">
        <w:rPr>
          <w:rFonts w:ascii="Tahoma" w:hAnsi="Tahoma" w:cs="Tahoma"/>
          <w:sz w:val="22"/>
        </w:rPr>
        <w:t xml:space="preserve">jaukās dzejnieku un gleznotāju iemīļotās mazpilsētiņas </w:t>
      </w:r>
      <w:proofErr w:type="spellStart"/>
      <w:r w:rsidR="00190006" w:rsidRPr="00190006">
        <w:rPr>
          <w:rFonts w:ascii="Tahoma" w:hAnsi="Tahoma" w:cs="Tahoma"/>
          <w:b/>
          <w:sz w:val="22"/>
        </w:rPr>
        <w:t>Kazimežas</w:t>
      </w:r>
      <w:proofErr w:type="spellEnd"/>
      <w:r w:rsidR="00190006" w:rsidRPr="00190006">
        <w:rPr>
          <w:rFonts w:ascii="Tahoma" w:hAnsi="Tahoma" w:cs="Tahoma"/>
          <w:b/>
          <w:sz w:val="22"/>
        </w:rPr>
        <w:t xml:space="preserve"> </w:t>
      </w:r>
      <w:proofErr w:type="spellStart"/>
      <w:r w:rsidR="00190006" w:rsidRPr="00190006">
        <w:rPr>
          <w:rFonts w:ascii="Tahoma" w:hAnsi="Tahoma" w:cs="Tahoma"/>
          <w:b/>
          <w:sz w:val="22"/>
        </w:rPr>
        <w:t>Dolnas</w:t>
      </w:r>
      <w:proofErr w:type="spellEnd"/>
      <w:r w:rsidR="00190006">
        <w:rPr>
          <w:rFonts w:ascii="Tahoma" w:hAnsi="Tahoma" w:cs="Tahoma"/>
          <w:sz w:val="22"/>
        </w:rPr>
        <w:t xml:space="preserve"> gaisotni.</w:t>
      </w:r>
    </w:p>
    <w:p w:rsidR="00060280" w:rsidRPr="009E2BF7" w:rsidRDefault="00537BE1" w:rsidP="0006028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Pēc tam ceļš cauri</w:t>
      </w:r>
      <w:r w:rsidR="00060280" w:rsidRPr="009E2BF7">
        <w:rPr>
          <w:rFonts w:ascii="Tahoma" w:hAnsi="Tahoma" w:cs="Tahoma"/>
          <w:sz w:val="22"/>
        </w:rPr>
        <w:t xml:space="preserve"> Polija</w:t>
      </w:r>
      <w:r>
        <w:rPr>
          <w:rFonts w:ascii="Tahoma" w:hAnsi="Tahoma" w:cs="Tahoma"/>
          <w:sz w:val="22"/>
        </w:rPr>
        <w:t>i,</w:t>
      </w:r>
      <w:r w:rsidR="008057C6">
        <w:rPr>
          <w:rFonts w:ascii="Tahoma" w:hAnsi="Tahoma" w:cs="Tahoma"/>
          <w:sz w:val="22"/>
        </w:rPr>
        <w:t xml:space="preserve"> </w:t>
      </w:r>
      <w:r w:rsidR="00060280" w:rsidRPr="009E2BF7">
        <w:rPr>
          <w:rFonts w:ascii="Tahoma" w:hAnsi="Tahoma" w:cs="Tahoma"/>
          <w:sz w:val="22"/>
        </w:rPr>
        <w:t>Lietuva</w:t>
      </w:r>
      <w:r>
        <w:rPr>
          <w:rFonts w:ascii="Tahoma" w:hAnsi="Tahoma" w:cs="Tahoma"/>
          <w:sz w:val="22"/>
        </w:rPr>
        <w:t>i,</w:t>
      </w:r>
      <w:r w:rsidR="008057C6">
        <w:rPr>
          <w:rFonts w:ascii="Tahoma" w:hAnsi="Tahoma" w:cs="Tahoma"/>
          <w:sz w:val="22"/>
        </w:rPr>
        <w:t xml:space="preserve"> </w:t>
      </w:r>
      <w:r w:rsidR="00060280" w:rsidRPr="009E2BF7">
        <w:rPr>
          <w:rFonts w:ascii="Tahoma" w:hAnsi="Tahoma" w:cs="Tahoma"/>
          <w:sz w:val="22"/>
        </w:rPr>
        <w:t>Latvija</w:t>
      </w:r>
      <w:r>
        <w:rPr>
          <w:rFonts w:ascii="Tahoma" w:hAnsi="Tahoma" w:cs="Tahoma"/>
          <w:sz w:val="22"/>
        </w:rPr>
        <w:t>i un a</w:t>
      </w:r>
      <w:r w:rsidR="00060280" w:rsidRPr="009E2BF7">
        <w:rPr>
          <w:rFonts w:ascii="Tahoma" w:hAnsi="Tahoma" w:cs="Tahoma"/>
          <w:sz w:val="22"/>
        </w:rPr>
        <w:t>tgriešanās Valmierā vēlu naktī.</w:t>
      </w:r>
      <w:r w:rsidR="00060280" w:rsidRPr="009E2BF7">
        <w:rPr>
          <w:rFonts w:ascii="Tahoma" w:hAnsi="Tahoma" w:cs="Tahoma"/>
          <w:sz w:val="22"/>
        </w:rPr>
        <w:br/>
      </w:r>
      <w:r w:rsidR="00060280" w:rsidRPr="00F532D5">
        <w:rPr>
          <w:rFonts w:ascii="Tahoma" w:hAnsi="Tahoma" w:cs="Tahoma"/>
        </w:rPr>
        <w:br/>
      </w:r>
      <w:r w:rsidR="00060280" w:rsidRPr="009E2BF7">
        <w:rPr>
          <w:rFonts w:ascii="Tahoma" w:hAnsi="Tahoma" w:cs="Tahoma"/>
          <w:b/>
          <w:bCs/>
          <w:sz w:val="22"/>
        </w:rPr>
        <w:t>Cenā iekļauti transporta pakalpojumi,</w:t>
      </w:r>
      <w:r w:rsidR="00060280" w:rsidRPr="009E2BF7">
        <w:rPr>
          <w:rFonts w:ascii="Tahoma" w:hAnsi="Tahoma" w:cs="Tahoma"/>
          <w:sz w:val="22"/>
        </w:rPr>
        <w:t xml:space="preserve"> </w:t>
      </w:r>
      <w:r w:rsidR="00060280" w:rsidRPr="009E2BF7">
        <w:rPr>
          <w:rFonts w:ascii="Tahoma" w:hAnsi="Tahoma" w:cs="Tahoma"/>
          <w:b/>
          <w:bCs/>
          <w:sz w:val="22"/>
        </w:rPr>
        <w:t>naktsmītnes</w:t>
      </w:r>
      <w:r w:rsidR="00060280" w:rsidRPr="009E2BF7">
        <w:rPr>
          <w:rFonts w:ascii="Tahoma" w:hAnsi="Tahoma" w:cs="Tahoma"/>
          <w:sz w:val="22"/>
        </w:rPr>
        <w:t xml:space="preserve"> </w:t>
      </w:r>
      <w:r w:rsidR="00060280" w:rsidRPr="009E2BF7">
        <w:rPr>
          <w:rFonts w:ascii="Tahoma" w:hAnsi="Tahoma" w:cs="Tahoma"/>
          <w:b/>
          <w:bCs/>
          <w:sz w:val="22"/>
        </w:rPr>
        <w:t>ar brokastīm</w:t>
      </w:r>
      <w:r w:rsidR="00786619" w:rsidRPr="009E2BF7">
        <w:rPr>
          <w:rFonts w:ascii="Tahoma" w:hAnsi="Tahoma" w:cs="Tahoma"/>
          <w:b/>
          <w:bCs/>
          <w:sz w:val="22"/>
        </w:rPr>
        <w:t xml:space="preserve"> un </w:t>
      </w:r>
      <w:r w:rsidR="00FA1853">
        <w:rPr>
          <w:rFonts w:ascii="Tahoma" w:hAnsi="Tahoma" w:cs="Tahoma"/>
          <w:b/>
          <w:bCs/>
          <w:sz w:val="22"/>
        </w:rPr>
        <w:t xml:space="preserve">1x </w:t>
      </w:r>
      <w:r w:rsidR="00786619" w:rsidRPr="009E2BF7">
        <w:rPr>
          <w:rFonts w:ascii="Tahoma" w:hAnsi="Tahoma" w:cs="Tahoma"/>
          <w:b/>
          <w:bCs/>
          <w:sz w:val="22"/>
        </w:rPr>
        <w:t>vakariņām</w:t>
      </w:r>
      <w:r w:rsidR="00060280" w:rsidRPr="009E2BF7">
        <w:rPr>
          <w:rFonts w:ascii="Tahoma" w:hAnsi="Tahoma" w:cs="Tahoma"/>
          <w:b/>
          <w:bCs/>
          <w:sz w:val="22"/>
        </w:rPr>
        <w:t>,</w:t>
      </w:r>
      <w:r w:rsidR="00060280" w:rsidRPr="009E2BF7">
        <w:rPr>
          <w:rFonts w:ascii="Tahoma" w:hAnsi="Tahoma" w:cs="Tahoma"/>
          <w:sz w:val="22"/>
        </w:rPr>
        <w:t xml:space="preserve"> </w:t>
      </w:r>
      <w:r w:rsidR="00060280" w:rsidRPr="009E2BF7">
        <w:rPr>
          <w:rFonts w:ascii="Tahoma" w:hAnsi="Tahoma" w:cs="Tahoma"/>
          <w:b/>
          <w:bCs/>
          <w:sz w:val="22"/>
        </w:rPr>
        <w:t>veselības</w:t>
      </w:r>
      <w:r w:rsidR="00060280" w:rsidRPr="009E2BF7">
        <w:rPr>
          <w:rFonts w:ascii="Tahoma" w:hAnsi="Tahoma" w:cs="Tahoma"/>
          <w:sz w:val="22"/>
        </w:rPr>
        <w:t xml:space="preserve"> </w:t>
      </w:r>
      <w:r w:rsidR="00060280" w:rsidRPr="009E2BF7">
        <w:rPr>
          <w:rFonts w:ascii="Tahoma" w:hAnsi="Tahoma" w:cs="Tahoma"/>
          <w:b/>
          <w:bCs/>
          <w:sz w:val="22"/>
        </w:rPr>
        <w:t>apdrošināšana</w:t>
      </w:r>
      <w:r w:rsidR="0033773C" w:rsidRPr="009E2BF7">
        <w:rPr>
          <w:rFonts w:ascii="Tahoma" w:hAnsi="Tahoma" w:cs="Tahoma"/>
          <w:b/>
          <w:bCs/>
          <w:sz w:val="22"/>
        </w:rPr>
        <w:t xml:space="preserve"> un gida-grupas vadītāja pakalpojumi</w:t>
      </w:r>
      <w:r w:rsidR="00060280" w:rsidRPr="009E2BF7">
        <w:rPr>
          <w:rFonts w:ascii="Tahoma" w:hAnsi="Tahoma" w:cs="Tahoma"/>
          <w:b/>
          <w:bCs/>
          <w:sz w:val="22"/>
        </w:rPr>
        <w:t>.</w:t>
      </w:r>
    </w:p>
    <w:p w:rsidR="00854341" w:rsidRPr="009E2BF7" w:rsidRDefault="00854341" w:rsidP="00060280">
      <w:pPr>
        <w:rPr>
          <w:rFonts w:ascii="Tahoma" w:hAnsi="Tahoma" w:cs="Tahoma"/>
          <w:b/>
          <w:bCs/>
          <w:sz w:val="22"/>
        </w:rPr>
      </w:pPr>
    </w:p>
    <w:p w:rsidR="009E2BF7" w:rsidRDefault="009E2BF7" w:rsidP="007F0A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Papildus izdevumi:</w:t>
      </w:r>
    </w:p>
    <w:p w:rsidR="00D645B0" w:rsidRDefault="00D645B0" w:rsidP="00D645B0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Brīvdabas muzejs </w:t>
      </w:r>
      <w:proofErr w:type="spellStart"/>
      <w:r>
        <w:rPr>
          <w:rFonts w:ascii="Tahoma" w:hAnsi="Tahoma" w:cs="Tahoma"/>
          <w:b/>
          <w:bCs/>
          <w:sz w:val="22"/>
        </w:rPr>
        <w:t>Sanokā</w:t>
      </w:r>
      <w:proofErr w:type="spellEnd"/>
      <w:r>
        <w:rPr>
          <w:rFonts w:ascii="Tahoma" w:hAnsi="Tahoma" w:cs="Tahoma"/>
          <w:b/>
          <w:bCs/>
          <w:sz w:val="22"/>
        </w:rPr>
        <w:t xml:space="preserve"> – </w:t>
      </w:r>
      <w:r w:rsidR="00206335" w:rsidRPr="00206335">
        <w:rPr>
          <w:rFonts w:ascii="Tahoma" w:hAnsi="Tahoma" w:cs="Tahoma"/>
          <w:bCs/>
          <w:sz w:val="22"/>
        </w:rPr>
        <w:t>12PLN</w:t>
      </w:r>
    </w:p>
    <w:p w:rsidR="00D645B0" w:rsidRPr="00206335" w:rsidRDefault="00D645B0" w:rsidP="007F0A26">
      <w:pPr>
        <w:rPr>
          <w:rFonts w:ascii="Tahoma" w:hAnsi="Tahoma" w:cs="Tahoma"/>
          <w:bCs/>
          <w:sz w:val="22"/>
        </w:rPr>
      </w:pPr>
      <w:proofErr w:type="spellStart"/>
      <w:r>
        <w:rPr>
          <w:rFonts w:ascii="Tahoma" w:hAnsi="Tahoma" w:cs="Tahoma"/>
          <w:b/>
          <w:bCs/>
          <w:sz w:val="22"/>
        </w:rPr>
        <w:t>Žešovas</w:t>
      </w:r>
      <w:proofErr w:type="spellEnd"/>
      <w:r>
        <w:rPr>
          <w:rFonts w:ascii="Tahoma" w:hAnsi="Tahoma" w:cs="Tahoma"/>
          <w:b/>
          <w:bCs/>
          <w:sz w:val="22"/>
        </w:rPr>
        <w:t xml:space="preserve"> pagrabi – </w:t>
      </w:r>
      <w:r w:rsidR="00206335" w:rsidRPr="00206335">
        <w:rPr>
          <w:rFonts w:ascii="Tahoma" w:hAnsi="Tahoma" w:cs="Tahoma"/>
          <w:bCs/>
          <w:sz w:val="22"/>
        </w:rPr>
        <w:t>6,50PLN</w:t>
      </w:r>
    </w:p>
    <w:p w:rsidR="009E2BF7" w:rsidRDefault="009E2BF7" w:rsidP="007F0A26">
      <w:pPr>
        <w:rPr>
          <w:rFonts w:ascii="Tahoma" w:hAnsi="Tahoma" w:cs="Tahoma"/>
          <w:bCs/>
          <w:sz w:val="22"/>
        </w:rPr>
      </w:pPr>
      <w:proofErr w:type="spellStart"/>
      <w:r>
        <w:rPr>
          <w:rFonts w:ascii="Tahoma" w:hAnsi="Tahoma" w:cs="Tahoma"/>
          <w:b/>
          <w:bCs/>
          <w:sz w:val="22"/>
        </w:rPr>
        <w:t>Laņcutas</w:t>
      </w:r>
      <w:proofErr w:type="spellEnd"/>
      <w:r>
        <w:rPr>
          <w:rFonts w:ascii="Tahoma" w:hAnsi="Tahoma" w:cs="Tahoma"/>
          <w:b/>
          <w:bCs/>
          <w:sz w:val="22"/>
        </w:rPr>
        <w:t xml:space="preserve"> pils komplekss – </w:t>
      </w:r>
      <w:r w:rsidR="00206335" w:rsidRPr="00206335">
        <w:rPr>
          <w:rFonts w:ascii="Tahoma" w:hAnsi="Tahoma" w:cs="Tahoma"/>
          <w:bCs/>
          <w:sz w:val="22"/>
        </w:rPr>
        <w:t>28PLN</w:t>
      </w:r>
    </w:p>
    <w:p w:rsidR="00642A87" w:rsidRDefault="00642A87" w:rsidP="007F0A26">
      <w:pPr>
        <w:rPr>
          <w:rFonts w:ascii="Tahoma" w:hAnsi="Tahoma" w:cs="Tahoma"/>
          <w:bCs/>
          <w:sz w:val="22"/>
        </w:rPr>
      </w:pPr>
      <w:proofErr w:type="spellStart"/>
      <w:r w:rsidRPr="00642A87">
        <w:rPr>
          <w:rFonts w:ascii="Tahoma" w:hAnsi="Tahoma" w:cs="Tahoma"/>
          <w:b/>
          <w:bCs/>
          <w:sz w:val="22"/>
        </w:rPr>
        <w:t>Kšižtopora</w:t>
      </w:r>
      <w:proofErr w:type="spellEnd"/>
      <w:r w:rsidRPr="00642A87">
        <w:rPr>
          <w:rFonts w:ascii="Tahoma" w:hAnsi="Tahoma" w:cs="Tahoma"/>
          <w:b/>
          <w:bCs/>
          <w:sz w:val="22"/>
        </w:rPr>
        <w:t xml:space="preserve"> pilsdrupas</w:t>
      </w:r>
      <w:r>
        <w:rPr>
          <w:rFonts w:ascii="Tahoma" w:hAnsi="Tahoma" w:cs="Tahoma"/>
          <w:bCs/>
          <w:sz w:val="22"/>
        </w:rPr>
        <w:t xml:space="preserve"> – 10PLN</w:t>
      </w:r>
    </w:p>
    <w:p w:rsidR="00642A87" w:rsidRDefault="00642A87" w:rsidP="007F0A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Cs/>
          <w:sz w:val="22"/>
        </w:rPr>
        <w:tab/>
        <w:t>1EUR = 4,1PLN</w:t>
      </w:r>
    </w:p>
    <w:p w:rsidR="009E2BF7" w:rsidRDefault="009E2BF7" w:rsidP="007F0A26">
      <w:pPr>
        <w:rPr>
          <w:rFonts w:ascii="Tahoma" w:hAnsi="Tahoma" w:cs="Tahoma"/>
          <w:b/>
          <w:bCs/>
          <w:sz w:val="22"/>
        </w:rPr>
      </w:pPr>
    </w:p>
    <w:p w:rsidR="00060280" w:rsidRPr="009E2BF7" w:rsidRDefault="00060280" w:rsidP="007F0A26">
      <w:pPr>
        <w:rPr>
          <w:rFonts w:ascii="Tahoma" w:hAnsi="Tahoma" w:cs="Tahoma"/>
          <w:b/>
          <w:bCs/>
          <w:sz w:val="22"/>
        </w:rPr>
      </w:pPr>
      <w:r w:rsidRPr="009E2BF7">
        <w:rPr>
          <w:rFonts w:ascii="Tahoma" w:hAnsi="Tahoma" w:cs="Tahoma"/>
          <w:b/>
          <w:bCs/>
          <w:sz w:val="22"/>
        </w:rPr>
        <w:t>Uzmanību!</w:t>
      </w:r>
      <w:r w:rsidRPr="009E2BF7">
        <w:rPr>
          <w:rFonts w:ascii="Tahoma" w:hAnsi="Tahoma" w:cs="Tahoma"/>
          <w:bCs/>
          <w:sz w:val="22"/>
        </w:rPr>
        <w:t xml:space="preserve"> </w:t>
      </w:r>
      <w:r w:rsidR="00084352" w:rsidRPr="009E2BF7">
        <w:rPr>
          <w:rFonts w:ascii="Tahoma" w:hAnsi="Tahoma" w:cs="Tahoma"/>
          <w:bCs/>
          <w:sz w:val="22"/>
        </w:rPr>
        <w:t>Ceļojumam nepieciešama derīga LR pilsoņa pase vai ID karte</w:t>
      </w:r>
      <w:r w:rsidR="009E2BF7">
        <w:rPr>
          <w:rFonts w:ascii="Tahoma" w:hAnsi="Tahoma" w:cs="Tahoma"/>
          <w:bCs/>
          <w:sz w:val="22"/>
        </w:rPr>
        <w:t xml:space="preserve">, </w:t>
      </w:r>
      <w:r w:rsidR="00206335">
        <w:rPr>
          <w:rFonts w:ascii="Tahoma" w:hAnsi="Tahoma" w:cs="Tahoma"/>
          <w:bCs/>
          <w:sz w:val="22"/>
        </w:rPr>
        <w:t>nepilsoņiem</w:t>
      </w:r>
      <w:r w:rsidR="009E2BF7">
        <w:rPr>
          <w:rFonts w:ascii="Tahoma" w:hAnsi="Tahoma" w:cs="Tahoma"/>
          <w:bCs/>
          <w:sz w:val="22"/>
        </w:rPr>
        <w:t xml:space="preserve"> LR nepilsoņa pase, kas derīga vēl 3 mēnešus pēc ceļojuma beigām.</w:t>
      </w:r>
    </w:p>
    <w:p w:rsidR="00060280" w:rsidRPr="009E2BF7" w:rsidRDefault="00060280" w:rsidP="00060280">
      <w:pPr>
        <w:rPr>
          <w:rFonts w:ascii="Tahoma" w:hAnsi="Tahoma" w:cs="Tahoma"/>
          <w:sz w:val="22"/>
        </w:rPr>
      </w:pPr>
      <w:r w:rsidRPr="009E2BF7">
        <w:rPr>
          <w:rFonts w:ascii="Tahoma" w:hAnsi="Tahoma" w:cs="Tahoma"/>
          <w:sz w:val="22"/>
        </w:rPr>
        <w:br/>
      </w:r>
      <w:r w:rsidRPr="009E2BF7">
        <w:rPr>
          <w:rFonts w:ascii="Tahoma" w:hAnsi="Tahoma" w:cs="Tahoma"/>
          <w:b/>
          <w:sz w:val="22"/>
        </w:rPr>
        <w:t>Papildus informācija un pieteikšanās pie Guntara 29646949</w:t>
      </w:r>
      <w:r w:rsidR="008057C6">
        <w:rPr>
          <w:rFonts w:ascii="Tahoma" w:hAnsi="Tahoma" w:cs="Tahoma"/>
          <w:b/>
          <w:sz w:val="22"/>
        </w:rPr>
        <w:t>, takzinis@inbox.lv</w:t>
      </w:r>
      <w:r w:rsidRPr="009E2BF7">
        <w:rPr>
          <w:rFonts w:ascii="Tahoma" w:hAnsi="Tahoma" w:cs="Tahoma"/>
          <w:sz w:val="22"/>
        </w:rPr>
        <w:br/>
      </w:r>
      <w:r w:rsidR="00454224" w:rsidRPr="009E2BF7">
        <w:rPr>
          <w:rFonts w:ascii="Tahoma" w:hAnsi="Tahoma" w:cs="Tahoma"/>
          <w:sz w:val="22"/>
        </w:rPr>
        <w:t>I</w:t>
      </w:r>
      <w:r w:rsidRPr="009E2BF7">
        <w:rPr>
          <w:rFonts w:ascii="Tahoma" w:hAnsi="Tahoma" w:cs="Tahoma"/>
          <w:sz w:val="22"/>
        </w:rPr>
        <w:t>nformācija arī mājaslapā:</w:t>
      </w:r>
      <w:r w:rsidRPr="009E2BF7">
        <w:rPr>
          <w:rFonts w:ascii="Tahoma" w:hAnsi="Tahoma" w:cs="Tahoma"/>
          <w:sz w:val="22"/>
        </w:rPr>
        <w:br/>
      </w:r>
      <w:hyperlink r:id="rId4" w:history="1">
        <w:r w:rsidRPr="009E2BF7">
          <w:rPr>
            <w:rStyle w:val="Hyperlink"/>
            <w:rFonts w:ascii="Tahoma" w:hAnsi="Tahoma" w:cs="Tahoma"/>
            <w:sz w:val="22"/>
          </w:rPr>
          <w:t>www.takzinis.lv</w:t>
        </w:r>
      </w:hyperlink>
      <w:r w:rsidRPr="009E2BF7">
        <w:rPr>
          <w:rFonts w:ascii="Tahoma" w:hAnsi="Tahoma" w:cs="Tahoma"/>
          <w:sz w:val="22"/>
        </w:rPr>
        <w:t xml:space="preserve">, </w:t>
      </w:r>
      <w:hyperlink r:id="rId5" w:history="1">
        <w:r w:rsidRPr="009E2BF7">
          <w:rPr>
            <w:rStyle w:val="Hyperlink"/>
            <w:rFonts w:ascii="Tahoma" w:hAnsi="Tahoma" w:cs="Tahoma"/>
            <w:sz w:val="22"/>
          </w:rPr>
          <w:t>www.draugiem.lv/takzinis</w:t>
        </w:r>
      </w:hyperlink>
      <w:r w:rsidRPr="009E2BF7">
        <w:rPr>
          <w:rFonts w:ascii="Tahoma" w:hAnsi="Tahoma" w:cs="Tahoma"/>
          <w:sz w:val="22"/>
        </w:rPr>
        <w:t xml:space="preserve"> </w:t>
      </w:r>
    </w:p>
    <w:p w:rsidR="008518E8" w:rsidRDefault="008518E8"/>
    <w:p w:rsidR="00854341" w:rsidRDefault="00854341">
      <w:r>
        <w:br w:type="column"/>
      </w:r>
      <w:r w:rsidR="00FA1853" w:rsidRPr="00FA1853">
        <w:rPr>
          <w:noProof/>
        </w:rPr>
        <w:lastRenderedPageBreak/>
        <w:drawing>
          <wp:inline distT="0" distB="0" distL="0" distR="0">
            <wp:extent cx="2009775" cy="1339850"/>
            <wp:effectExtent l="19050" t="0" r="9525" b="0"/>
            <wp:docPr id="12" name="Picture 22" descr="C:\Documents and Settings\Administrator\Desktop\2015 EKSKURSIJAS\DA Polija- Beščadu kalni\FOTO Beščadi\sanpka skansen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Desktop\2015 EKSKURSIJAS\DA Polija- Beščadu kalni\FOTO Beščadi\sanpka skansens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853" w:rsidRPr="00FA1853">
        <w:rPr>
          <w:noProof/>
        </w:rPr>
        <w:drawing>
          <wp:inline distT="0" distB="0" distL="0" distR="0">
            <wp:extent cx="2009775" cy="1010285"/>
            <wp:effectExtent l="19050" t="0" r="9525" b="0"/>
            <wp:docPr id="6" name="Picture 2" descr="C:\Documents and Settings\Administrator\Desktop\2015 EKSKURSIJAS\2015 DA Polija- Beščadu kalni\FOTO Beščadi\Zamość 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5 EKSKURSIJAS\2015 DA Polija- Beščadu kalni\FOTO Beščadi\Zamość 0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A87" w:rsidRPr="00642A87">
        <w:drawing>
          <wp:inline distT="0" distB="0" distL="0" distR="0">
            <wp:extent cx="2009775" cy="1010285"/>
            <wp:effectExtent l="19050" t="0" r="9525" b="0"/>
            <wp:docPr id="5" name="Picture 1" descr="C:\Documents and Settings\Administrator\Desktop\2015 EKSKURSIJAS\2015 DA Polija- Beščadu kalni\FOTO Beščadi\krzyztopor castle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5 EKSKURSIJAS\2015 DA Polija- Beščadu kalni\FOTO Beščadi\krzyztopor castle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853" w:rsidRPr="00FA1853">
        <w:rPr>
          <w:noProof/>
        </w:rPr>
        <w:drawing>
          <wp:inline distT="0" distB="0" distL="0" distR="0">
            <wp:extent cx="2009775" cy="1010285"/>
            <wp:effectExtent l="19050" t="0" r="9525" b="0"/>
            <wp:docPr id="11" name="Picture 21" descr="C:\Documents and Settings\Administrator\Desktop\2015 EKSKURSIJAS\DA Polija- Beščadu kalni\FOTO Beščadi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Desktop\2015 EKSKURSIJAS\DA Polija- Beščadu kalni\FOTO Beščadi\slid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853" w:rsidRPr="00FA1853">
        <w:rPr>
          <w:noProof/>
        </w:rPr>
        <w:drawing>
          <wp:inline distT="0" distB="0" distL="0" distR="0">
            <wp:extent cx="2016760" cy="1008697"/>
            <wp:effectExtent l="19050" t="0" r="2540" b="0"/>
            <wp:docPr id="9" name="Picture 3" descr="C:\Documents and Settings\Administrator\Desktop\2015 EKSKURSIJAS\2015 DA Polija- Beščadu kalni\FOTO Beščadi\Kazimierz-Dolny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015 EKSKURSIJAS\2015 DA Polija- Beščadu kalni\FOTO Beščadi\Kazimierz-Dolny 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A87" w:rsidRPr="00642A87">
        <w:drawing>
          <wp:inline distT="0" distB="0" distL="0" distR="0">
            <wp:extent cx="2016760" cy="1014368"/>
            <wp:effectExtent l="19050" t="0" r="2540" b="0"/>
            <wp:docPr id="8" name="Picture 24" descr="C:\Documents and Settings\Administrator\Desktop\2015 EKSKURSIJAS\DA Polija- Beščadu kalni\FOTO Beščadi\lancutas p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Desktop\2015 EKSKURSIJAS\DA Polija- Beščadu kalni\FOTO Beščadi\lancutas pi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826">
        <w:rPr>
          <w:noProof/>
        </w:rPr>
        <w:drawing>
          <wp:inline distT="0" distB="0" distL="0" distR="0">
            <wp:extent cx="2019935" cy="1010285"/>
            <wp:effectExtent l="19050" t="0" r="0" b="0"/>
            <wp:docPr id="61" name="Picture 23" descr="C:\Documents and Settings\Administrator\Desktop\2015 EKSKURSIJAS\DA Polija- Beščadu kalni\FOTO Beščadi\Pšemisl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Desktop\2015 EKSKURSIJAS\DA Polija- Beščadu kalni\FOTO Beščadi\Pšemisla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853" w:rsidRPr="00FA1853">
        <w:rPr>
          <w:noProof/>
        </w:rPr>
        <w:drawing>
          <wp:inline distT="0" distB="0" distL="0" distR="0">
            <wp:extent cx="2009775" cy="1010285"/>
            <wp:effectExtent l="19050" t="0" r="9525" b="0"/>
            <wp:docPr id="16" name="Picture 19" descr="C:\Documents and Settings\Administrator\Desktop\2015 EKSKURSIJAS\DA Polija- Beščadu kalni\FOTO Beščadi\powoz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Desktop\2015 EKSKURSIJAS\DA Polija- Beščadu kalni\FOTO Beščadi\powozy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Pr="00222E37" w:rsidRDefault="00FA1853">
      <w:pPr>
        <w:rPr>
          <w:sz w:val="32"/>
        </w:rPr>
      </w:pPr>
      <w:r w:rsidRPr="00FA1853">
        <w:rPr>
          <w:noProof/>
          <w:sz w:val="32"/>
        </w:rPr>
        <w:drawing>
          <wp:inline distT="0" distB="0" distL="0" distR="0">
            <wp:extent cx="2016760" cy="1008697"/>
            <wp:effectExtent l="19050" t="0" r="2540" b="0"/>
            <wp:docPr id="14" name="Picture 26" descr="C:\Documents and Settings\Administrator\Desktop\2015 EKSKURSIJAS\DA Polija- Beščadu kalni\FOTO Beščadi\Šveiks Sanok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Desktop\2015 EKSKURSIJAS\DA Polija- Beščadu kalni\FOTO Beščadi\Šveiks Sanok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Default="0083487B"/>
    <w:sectPr w:rsidR="0083487B" w:rsidSect="00D645B0">
      <w:pgSz w:w="11906" w:h="16838"/>
      <w:pgMar w:top="720" w:right="720" w:bottom="720" w:left="720" w:header="709" w:footer="709" w:gutter="0"/>
      <w:cols w:num="2" w:space="710" w:equalWidth="0">
        <w:col w:w="6580" w:space="710"/>
        <w:col w:w="3176" w:space="5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0280"/>
    <w:rsid w:val="00030223"/>
    <w:rsid w:val="00032AE7"/>
    <w:rsid w:val="00060280"/>
    <w:rsid w:val="00084352"/>
    <w:rsid w:val="000D4684"/>
    <w:rsid w:val="000D4EC8"/>
    <w:rsid w:val="00100F71"/>
    <w:rsid w:val="0010570A"/>
    <w:rsid w:val="00190006"/>
    <w:rsid w:val="00206335"/>
    <w:rsid w:val="00222E37"/>
    <w:rsid w:val="002A1D6B"/>
    <w:rsid w:val="0033773C"/>
    <w:rsid w:val="00454224"/>
    <w:rsid w:val="004C757B"/>
    <w:rsid w:val="00537BE1"/>
    <w:rsid w:val="00580295"/>
    <w:rsid w:val="005A7CCC"/>
    <w:rsid w:val="00620F42"/>
    <w:rsid w:val="00642A87"/>
    <w:rsid w:val="006B5B56"/>
    <w:rsid w:val="006B7137"/>
    <w:rsid w:val="006E486F"/>
    <w:rsid w:val="006F0F21"/>
    <w:rsid w:val="00744D8A"/>
    <w:rsid w:val="007641E2"/>
    <w:rsid w:val="007740B6"/>
    <w:rsid w:val="0078481E"/>
    <w:rsid w:val="00786619"/>
    <w:rsid w:val="00793D3B"/>
    <w:rsid w:val="007B508C"/>
    <w:rsid w:val="007F0A26"/>
    <w:rsid w:val="00804826"/>
    <w:rsid w:val="008057C6"/>
    <w:rsid w:val="008063CF"/>
    <w:rsid w:val="00807CEA"/>
    <w:rsid w:val="00834206"/>
    <w:rsid w:val="0083487B"/>
    <w:rsid w:val="008518E8"/>
    <w:rsid w:val="00852963"/>
    <w:rsid w:val="00854341"/>
    <w:rsid w:val="00914C20"/>
    <w:rsid w:val="00915445"/>
    <w:rsid w:val="00936D57"/>
    <w:rsid w:val="009E2BF7"/>
    <w:rsid w:val="00A6496A"/>
    <w:rsid w:val="00A96056"/>
    <w:rsid w:val="00AB6CBD"/>
    <w:rsid w:val="00B362F4"/>
    <w:rsid w:val="00B96813"/>
    <w:rsid w:val="00CA3516"/>
    <w:rsid w:val="00D645B0"/>
    <w:rsid w:val="00E27AD6"/>
    <w:rsid w:val="00F35862"/>
    <w:rsid w:val="00F459E8"/>
    <w:rsid w:val="00FA185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0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raugiem.lv/takzini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takzinis.lv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2015-03-30T18:46:00Z</dcterms:created>
  <dcterms:modified xsi:type="dcterms:W3CDTF">2015-03-31T14:25:00Z</dcterms:modified>
</cp:coreProperties>
</file>